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E3E2" w14:textId="51F47CDF" w:rsidR="008426B5" w:rsidRPr="001A6F30" w:rsidRDefault="001A6F30" w:rsidP="001A6F30">
      <w:pPr>
        <w:spacing w:line="320" w:lineRule="exact"/>
        <w:jc w:val="center"/>
        <w:rPr>
          <w:b/>
          <w:bCs/>
          <w:sz w:val="28"/>
          <w:szCs w:val="28"/>
        </w:rPr>
      </w:pPr>
      <w:r w:rsidRPr="001A6F30">
        <w:rPr>
          <w:rFonts w:hint="eastAsia"/>
          <w:b/>
          <w:bCs/>
          <w:sz w:val="28"/>
          <w:szCs w:val="28"/>
        </w:rPr>
        <w:t>一般競争入札参加申込書</w:t>
      </w:r>
    </w:p>
    <w:p w14:paraId="20E0259F" w14:textId="655AED24" w:rsidR="001A6F30" w:rsidRPr="001A6F30" w:rsidRDefault="001A6F30" w:rsidP="001A6F30">
      <w:pPr>
        <w:spacing w:line="320" w:lineRule="exact"/>
        <w:rPr>
          <w:sz w:val="22"/>
        </w:rPr>
      </w:pPr>
    </w:p>
    <w:p w14:paraId="6C4864E1" w14:textId="77777777" w:rsidR="001A6F30" w:rsidRPr="001A6F30" w:rsidRDefault="001A6F30" w:rsidP="001A6F30">
      <w:pPr>
        <w:spacing w:line="320" w:lineRule="exact"/>
        <w:rPr>
          <w:sz w:val="22"/>
        </w:rPr>
      </w:pPr>
    </w:p>
    <w:p w14:paraId="4460ED95" w14:textId="77777777" w:rsidR="001A6F30" w:rsidRPr="001A6F30" w:rsidRDefault="001A6F30" w:rsidP="001A6F30">
      <w:pPr>
        <w:spacing w:line="320" w:lineRule="exact"/>
        <w:rPr>
          <w:sz w:val="22"/>
        </w:rPr>
      </w:pPr>
      <w:r w:rsidRPr="001A6F30">
        <w:rPr>
          <w:rFonts w:hint="eastAsia"/>
          <w:sz w:val="22"/>
        </w:rPr>
        <w:t>工事名：６次産業化市場規模拡大対策整備交付金（食品産業の輸出向けHACCP等対応</w:t>
      </w:r>
    </w:p>
    <w:p w14:paraId="0E485C31" w14:textId="028506C2" w:rsidR="001A6F30" w:rsidRPr="001A6F30" w:rsidRDefault="001A6F30" w:rsidP="001A6F30">
      <w:pPr>
        <w:spacing w:line="320" w:lineRule="exact"/>
        <w:ind w:firstLineChars="386" w:firstLine="849"/>
        <w:rPr>
          <w:sz w:val="22"/>
        </w:rPr>
      </w:pPr>
      <w:r w:rsidRPr="001A6F30">
        <w:rPr>
          <w:rFonts w:hint="eastAsia"/>
          <w:sz w:val="22"/>
        </w:rPr>
        <w:t>施設整備緊急対策事業）事業</w:t>
      </w:r>
    </w:p>
    <w:p w14:paraId="58CB571A" w14:textId="090584C4" w:rsidR="001A6F30" w:rsidRPr="001A6F30" w:rsidRDefault="001A6F30" w:rsidP="001A6F30">
      <w:pPr>
        <w:spacing w:line="320" w:lineRule="exact"/>
        <w:rPr>
          <w:sz w:val="22"/>
        </w:rPr>
      </w:pPr>
    </w:p>
    <w:p w14:paraId="72959AB5" w14:textId="3885C00F" w:rsidR="001A6F30" w:rsidRPr="001A6F30" w:rsidRDefault="001A6F30" w:rsidP="001A6F30">
      <w:pPr>
        <w:spacing w:line="320" w:lineRule="exact"/>
        <w:rPr>
          <w:sz w:val="22"/>
        </w:rPr>
      </w:pPr>
      <w:r w:rsidRPr="001A6F30">
        <w:rPr>
          <w:rFonts w:hint="eastAsia"/>
          <w:sz w:val="22"/>
        </w:rPr>
        <w:t>工事区分：　A　　　　B　　　　C　　　　D　　　　E</w:t>
      </w:r>
    </w:p>
    <w:p w14:paraId="74D797A0" w14:textId="77777777" w:rsidR="001A6F30" w:rsidRPr="001A6F30" w:rsidRDefault="001A6F30" w:rsidP="001A6F30">
      <w:pPr>
        <w:spacing w:line="320" w:lineRule="exact"/>
        <w:rPr>
          <w:sz w:val="22"/>
        </w:rPr>
      </w:pPr>
    </w:p>
    <w:p w14:paraId="1CAAFF4F" w14:textId="0DE0D1BC" w:rsidR="001A6F30" w:rsidRPr="001A6F30" w:rsidRDefault="001A6F30" w:rsidP="001A6F30">
      <w:pPr>
        <w:spacing w:line="320" w:lineRule="exact"/>
        <w:ind w:firstLineChars="700" w:firstLine="1540"/>
        <w:rPr>
          <w:sz w:val="22"/>
        </w:rPr>
      </w:pPr>
      <w:r w:rsidRPr="001A6F30">
        <w:rPr>
          <w:rFonts w:hint="eastAsia"/>
          <w:sz w:val="22"/>
        </w:rPr>
        <w:t>（該当する区分に○をつけてください）</w:t>
      </w:r>
    </w:p>
    <w:p w14:paraId="3D39192B" w14:textId="77777777" w:rsidR="001A6F30" w:rsidRPr="001A6F30" w:rsidRDefault="001A6F30" w:rsidP="001A6F30">
      <w:pPr>
        <w:spacing w:line="320" w:lineRule="exact"/>
        <w:rPr>
          <w:sz w:val="22"/>
        </w:rPr>
      </w:pPr>
    </w:p>
    <w:p w14:paraId="51175B35" w14:textId="41AB85F1" w:rsidR="001A6F30" w:rsidRPr="001A6F30" w:rsidRDefault="001A6F30" w:rsidP="001A6F30">
      <w:pPr>
        <w:spacing w:line="320" w:lineRule="exact"/>
        <w:rPr>
          <w:sz w:val="22"/>
        </w:rPr>
      </w:pPr>
      <w:r w:rsidRPr="001A6F30">
        <w:rPr>
          <w:rFonts w:hint="eastAsia"/>
          <w:sz w:val="22"/>
        </w:rPr>
        <w:t>入札日：令和3年９月</w:t>
      </w:r>
      <w:r w:rsidR="00D57814">
        <w:rPr>
          <w:rFonts w:hint="eastAsia"/>
          <w:sz w:val="22"/>
        </w:rPr>
        <w:t>2</w:t>
      </w:r>
      <w:r w:rsidR="00C00C9E">
        <w:rPr>
          <w:rFonts w:hint="eastAsia"/>
          <w:sz w:val="22"/>
        </w:rPr>
        <w:t>8</w:t>
      </w:r>
      <w:r w:rsidRPr="001A6F30">
        <w:rPr>
          <w:rFonts w:hint="eastAsia"/>
          <w:sz w:val="22"/>
        </w:rPr>
        <w:t>日</w:t>
      </w:r>
    </w:p>
    <w:p w14:paraId="595614F2" w14:textId="77777777" w:rsidR="001A6F30" w:rsidRPr="001A6F30" w:rsidRDefault="001A6F30" w:rsidP="001A6F30">
      <w:pPr>
        <w:spacing w:line="320" w:lineRule="exact"/>
        <w:rPr>
          <w:sz w:val="22"/>
        </w:rPr>
      </w:pPr>
    </w:p>
    <w:p w14:paraId="6A822532" w14:textId="3AF93DA5" w:rsidR="001A6F30" w:rsidRPr="001A6F30" w:rsidRDefault="001A6F30" w:rsidP="001A6F30">
      <w:pPr>
        <w:spacing w:line="320" w:lineRule="exact"/>
        <w:rPr>
          <w:sz w:val="22"/>
        </w:rPr>
      </w:pPr>
      <w:r w:rsidRPr="001A6F30">
        <w:rPr>
          <w:rFonts w:hint="eastAsia"/>
          <w:sz w:val="22"/>
        </w:rPr>
        <w:t>入札場所：和牛マスター食肉センター（姫路市東郷町1451番地の5）</w:t>
      </w:r>
    </w:p>
    <w:p w14:paraId="6C623074" w14:textId="566E6666" w:rsidR="001A6F30" w:rsidRPr="001A6F30" w:rsidRDefault="001A6F30" w:rsidP="001A6F30">
      <w:pPr>
        <w:spacing w:line="320" w:lineRule="exact"/>
        <w:rPr>
          <w:sz w:val="22"/>
        </w:rPr>
      </w:pPr>
    </w:p>
    <w:p w14:paraId="2D4258F1" w14:textId="77777777" w:rsidR="001A6F30" w:rsidRPr="001A6F30" w:rsidRDefault="001A6F30" w:rsidP="001A6F30">
      <w:pPr>
        <w:spacing w:line="320" w:lineRule="exact"/>
        <w:rPr>
          <w:sz w:val="22"/>
        </w:rPr>
      </w:pPr>
    </w:p>
    <w:p w14:paraId="5A1B3FC6" w14:textId="2C4A5B98" w:rsidR="001A6F30" w:rsidRPr="001A6F30" w:rsidRDefault="001A6F30" w:rsidP="001A6F30">
      <w:pPr>
        <w:spacing w:line="320" w:lineRule="exact"/>
        <w:ind w:firstLineChars="100" w:firstLine="220"/>
        <w:rPr>
          <w:sz w:val="22"/>
        </w:rPr>
      </w:pPr>
      <w:r w:rsidRPr="001A6F30">
        <w:rPr>
          <w:rFonts w:hint="eastAsia"/>
          <w:sz w:val="22"/>
        </w:rPr>
        <w:t>上記工事にかかる競争入札への参加を申し込みます。</w:t>
      </w:r>
    </w:p>
    <w:p w14:paraId="64FD8F75" w14:textId="77777777" w:rsidR="00CB3AEE" w:rsidRDefault="001A6F30" w:rsidP="00CB3AEE">
      <w:pPr>
        <w:spacing w:line="320" w:lineRule="exact"/>
        <w:ind w:leftChars="100" w:left="210"/>
        <w:rPr>
          <w:sz w:val="22"/>
        </w:rPr>
      </w:pPr>
      <w:r w:rsidRPr="001A6F30">
        <w:rPr>
          <w:rFonts w:hint="eastAsia"/>
          <w:sz w:val="22"/>
        </w:rPr>
        <w:t>なお、契約を締結する能力を有しない者及び破産者で復権を得ない者でないことを誓約します。</w:t>
      </w:r>
      <w:r w:rsidR="00CB3AEE">
        <w:rPr>
          <w:rFonts w:hint="eastAsia"/>
          <w:sz w:val="22"/>
        </w:rPr>
        <w:t>また本入札に際し和牛マスター株式会社より提供される資料・図面は、本事業以外に使用しないことを誓約します。</w:t>
      </w:r>
    </w:p>
    <w:p w14:paraId="5C4025C5" w14:textId="6E5C4630" w:rsidR="001A6F30" w:rsidRPr="001A6F30" w:rsidRDefault="001A6F30" w:rsidP="001A6F30">
      <w:pPr>
        <w:spacing w:line="320" w:lineRule="exact"/>
        <w:ind w:firstLineChars="100" w:firstLine="220"/>
        <w:rPr>
          <w:sz w:val="22"/>
        </w:rPr>
      </w:pPr>
      <w:r w:rsidRPr="001A6F30">
        <w:rPr>
          <w:rFonts w:hint="eastAsia"/>
          <w:sz w:val="22"/>
        </w:rPr>
        <w:t>違反した場合はいかなる措置を受けても意義ありません。</w:t>
      </w:r>
    </w:p>
    <w:p w14:paraId="46FD13C2" w14:textId="28F2463C" w:rsidR="001A6F30" w:rsidRPr="001A6F30" w:rsidRDefault="001A6F30" w:rsidP="001A6F30">
      <w:pPr>
        <w:spacing w:line="340" w:lineRule="exact"/>
        <w:rPr>
          <w:sz w:val="22"/>
        </w:rPr>
      </w:pPr>
    </w:p>
    <w:p w14:paraId="71C08B7C" w14:textId="510D0D5C" w:rsidR="001A6F30" w:rsidRPr="001A6F30" w:rsidRDefault="001A6F30" w:rsidP="001A6F30">
      <w:pPr>
        <w:spacing w:line="340" w:lineRule="exact"/>
        <w:ind w:firstLineChars="200" w:firstLine="440"/>
        <w:rPr>
          <w:sz w:val="22"/>
        </w:rPr>
      </w:pPr>
      <w:r w:rsidRPr="001A6F30">
        <w:rPr>
          <w:rFonts w:hint="eastAsia"/>
          <w:sz w:val="22"/>
        </w:rPr>
        <w:t>令和３年　　月　　日</w:t>
      </w:r>
    </w:p>
    <w:p w14:paraId="7CC65DAE" w14:textId="6104E58E" w:rsidR="001A6F30" w:rsidRPr="001A6F30" w:rsidRDefault="001A6F30" w:rsidP="001A6F30">
      <w:pPr>
        <w:spacing w:line="340" w:lineRule="exact"/>
        <w:ind w:firstLineChars="100" w:firstLine="220"/>
        <w:rPr>
          <w:sz w:val="22"/>
        </w:rPr>
      </w:pPr>
    </w:p>
    <w:p w14:paraId="13E7507B" w14:textId="08C3AC39" w:rsidR="001A6F30" w:rsidRPr="001A6F30" w:rsidRDefault="001A6F30" w:rsidP="001A6F30">
      <w:pPr>
        <w:spacing w:line="340" w:lineRule="exact"/>
        <w:ind w:firstLineChars="200" w:firstLine="440"/>
        <w:rPr>
          <w:sz w:val="22"/>
        </w:rPr>
      </w:pPr>
      <w:r w:rsidRPr="001A6F30">
        <w:rPr>
          <w:rFonts w:hint="eastAsia"/>
          <w:sz w:val="22"/>
        </w:rPr>
        <w:t>和牛マスター株式会社　代表取締役　池田政隆　様</w:t>
      </w:r>
    </w:p>
    <w:p w14:paraId="3FACCB96" w14:textId="630B0146" w:rsidR="001A6F30" w:rsidRPr="001A6F30" w:rsidRDefault="001A6F30" w:rsidP="001A6F30">
      <w:pPr>
        <w:spacing w:line="340" w:lineRule="exact"/>
        <w:ind w:firstLineChars="100" w:firstLine="220"/>
        <w:rPr>
          <w:sz w:val="22"/>
        </w:rPr>
      </w:pPr>
    </w:p>
    <w:p w14:paraId="7874A28B" w14:textId="77777777" w:rsidR="001A6F30" w:rsidRPr="001A6F30" w:rsidRDefault="001A6F30" w:rsidP="001A6F30">
      <w:pPr>
        <w:spacing w:line="340" w:lineRule="exact"/>
        <w:ind w:firstLineChars="100" w:firstLine="220"/>
        <w:rPr>
          <w:sz w:val="22"/>
        </w:rPr>
      </w:pPr>
    </w:p>
    <w:p w14:paraId="3CB68365" w14:textId="49D7D918" w:rsidR="001A6F30" w:rsidRPr="001A6F30" w:rsidRDefault="001A6F30" w:rsidP="001A6F30">
      <w:pPr>
        <w:spacing w:line="340" w:lineRule="exact"/>
        <w:ind w:firstLineChars="1300" w:firstLine="2860"/>
        <w:rPr>
          <w:sz w:val="22"/>
        </w:rPr>
      </w:pPr>
      <w:r w:rsidRPr="001A6F30">
        <w:rPr>
          <w:rFonts w:hint="eastAsia"/>
          <w:sz w:val="22"/>
        </w:rPr>
        <w:t>住　　　　所</w:t>
      </w:r>
    </w:p>
    <w:p w14:paraId="1275309C" w14:textId="77777777" w:rsidR="001A6F30" w:rsidRPr="001A6F30" w:rsidRDefault="001A6F30" w:rsidP="001A6F30">
      <w:pPr>
        <w:spacing w:line="340" w:lineRule="exact"/>
        <w:ind w:firstLineChars="100" w:firstLine="220"/>
        <w:rPr>
          <w:sz w:val="22"/>
        </w:rPr>
      </w:pPr>
    </w:p>
    <w:p w14:paraId="0399CCB4" w14:textId="3E13A386" w:rsidR="001A6F30" w:rsidRPr="001A6F30" w:rsidRDefault="001A6F30" w:rsidP="001A6F30">
      <w:pPr>
        <w:spacing w:line="340" w:lineRule="exact"/>
        <w:ind w:firstLineChars="1300" w:firstLine="2860"/>
        <w:rPr>
          <w:sz w:val="22"/>
        </w:rPr>
      </w:pPr>
      <w:r w:rsidRPr="001A6F30">
        <w:rPr>
          <w:rFonts w:hint="eastAsia"/>
          <w:sz w:val="22"/>
        </w:rPr>
        <w:t>商号または名称</w:t>
      </w:r>
    </w:p>
    <w:p w14:paraId="28726B1F" w14:textId="77777777" w:rsidR="001A6F30" w:rsidRPr="001A6F30" w:rsidRDefault="001A6F30" w:rsidP="001A6F30">
      <w:pPr>
        <w:spacing w:line="340" w:lineRule="exact"/>
        <w:ind w:firstLineChars="100" w:firstLine="220"/>
        <w:rPr>
          <w:sz w:val="22"/>
        </w:rPr>
      </w:pPr>
    </w:p>
    <w:p w14:paraId="21F032C4" w14:textId="34D69DD9" w:rsidR="001A6F30" w:rsidRPr="001A6F30" w:rsidRDefault="001A6F30" w:rsidP="001A6F30">
      <w:pPr>
        <w:spacing w:line="340" w:lineRule="exact"/>
        <w:ind w:firstLineChars="1300" w:firstLine="2860"/>
        <w:rPr>
          <w:sz w:val="22"/>
        </w:rPr>
      </w:pPr>
      <w:r w:rsidRPr="001A6F30">
        <w:rPr>
          <w:rFonts w:hint="eastAsia"/>
          <w:sz w:val="22"/>
        </w:rPr>
        <w:t>代表者氏名</w:t>
      </w:r>
    </w:p>
    <w:p w14:paraId="740F89FA" w14:textId="132D28B2" w:rsidR="001A6F30" w:rsidRPr="001A6F30" w:rsidRDefault="001A6F30" w:rsidP="001A6F30">
      <w:pPr>
        <w:spacing w:line="340" w:lineRule="exact"/>
        <w:ind w:firstLineChars="100" w:firstLine="220"/>
        <w:rPr>
          <w:sz w:val="22"/>
        </w:rPr>
      </w:pPr>
    </w:p>
    <w:p w14:paraId="467EE54B" w14:textId="22548EAF" w:rsidR="001A6F30" w:rsidRPr="001A6F30" w:rsidRDefault="001A6F30" w:rsidP="001A6F30">
      <w:pPr>
        <w:spacing w:line="340" w:lineRule="exact"/>
        <w:ind w:firstLineChars="100" w:firstLine="220"/>
        <w:rPr>
          <w:sz w:val="22"/>
        </w:rPr>
      </w:pPr>
      <w:r w:rsidRPr="001A6F30">
        <w:rPr>
          <w:rFonts w:hint="eastAsia"/>
          <w:sz w:val="22"/>
        </w:rPr>
        <w:t xml:space="preserve">　　　　　　　　　　　　　　　　　　　　　　　　　　　　　</w:t>
      </w:r>
      <w:r>
        <w:rPr>
          <w:rFonts w:hint="eastAsia"/>
          <w:sz w:val="22"/>
        </w:rPr>
        <w:t xml:space="preserve">　　　</w:t>
      </w:r>
      <w:r w:rsidRPr="001A6F30">
        <w:rPr>
          <w:rFonts w:hint="eastAsia"/>
          <w:sz w:val="22"/>
        </w:rPr>
        <w:t xml:space="preserve">　　　　印</w:t>
      </w:r>
    </w:p>
    <w:p w14:paraId="069B976F" w14:textId="1D4858EF" w:rsidR="001A6F30" w:rsidRPr="001A6F30" w:rsidRDefault="001A6F30" w:rsidP="001A6F30">
      <w:pPr>
        <w:spacing w:line="340" w:lineRule="exact"/>
        <w:ind w:firstLineChars="100" w:firstLine="220"/>
        <w:rPr>
          <w:sz w:val="22"/>
        </w:rPr>
      </w:pPr>
      <w:r>
        <w:rPr>
          <w:rFonts w:hint="eastAsia"/>
          <w:sz w:val="22"/>
        </w:rPr>
        <w:t xml:space="preserve">　　</w:t>
      </w:r>
    </w:p>
    <w:p w14:paraId="2BD8F9F4" w14:textId="77777777" w:rsidR="00136BC9" w:rsidRDefault="00136BC9" w:rsidP="00136BC9">
      <w:pPr>
        <w:spacing w:line="340" w:lineRule="exact"/>
        <w:rPr>
          <w:sz w:val="22"/>
        </w:rPr>
      </w:pPr>
    </w:p>
    <w:p w14:paraId="36902839" w14:textId="5622984A" w:rsidR="00136BC9" w:rsidRPr="00136BC9" w:rsidRDefault="00136BC9" w:rsidP="00136BC9">
      <w:pPr>
        <w:spacing w:line="340" w:lineRule="exact"/>
        <w:ind w:firstLineChars="600" w:firstLine="1320"/>
        <w:rPr>
          <w:sz w:val="22"/>
          <w:u w:val="single"/>
        </w:rPr>
      </w:pPr>
      <w:r w:rsidRPr="00136BC9">
        <w:rPr>
          <w:rFonts w:hint="eastAsia"/>
          <w:sz w:val="22"/>
          <w:u w:val="single"/>
        </w:rPr>
        <w:t>現場説明会</w:t>
      </w:r>
      <w:r w:rsidR="00D57814">
        <w:rPr>
          <w:rFonts w:hint="eastAsia"/>
          <w:sz w:val="22"/>
          <w:u w:val="single"/>
        </w:rPr>
        <w:t>（9/13）</w:t>
      </w:r>
      <w:r w:rsidRPr="00136BC9">
        <w:rPr>
          <w:rFonts w:hint="eastAsia"/>
          <w:sz w:val="22"/>
          <w:u w:val="single"/>
        </w:rPr>
        <w:t>への参加希望の有無：　　　有　　　・　　　　無</w:t>
      </w:r>
      <w:r w:rsidR="00D57814">
        <w:rPr>
          <w:rFonts w:hint="eastAsia"/>
          <w:sz w:val="22"/>
          <w:u w:val="single"/>
        </w:rPr>
        <w:t xml:space="preserve">　　　　</w:t>
      </w:r>
    </w:p>
    <w:p w14:paraId="172CC3B8" w14:textId="186757DE" w:rsidR="001A6F30" w:rsidRPr="001A6F30" w:rsidRDefault="00136BC9" w:rsidP="00136BC9">
      <w:pPr>
        <w:spacing w:line="340" w:lineRule="exact"/>
        <w:ind w:firstLineChars="600" w:firstLine="1320"/>
        <w:rPr>
          <w:sz w:val="22"/>
        </w:rPr>
      </w:pPr>
      <w:r w:rsidRPr="00136BC9">
        <w:rPr>
          <w:rFonts w:hint="eastAsia"/>
          <w:sz w:val="22"/>
        </w:rPr>
        <w:t>（該当</w:t>
      </w:r>
      <w:r>
        <w:rPr>
          <w:rFonts w:hint="eastAsia"/>
          <w:sz w:val="22"/>
        </w:rPr>
        <w:t>に○</w:t>
      </w:r>
      <w:r w:rsidRPr="00136BC9">
        <w:rPr>
          <w:rFonts w:hint="eastAsia"/>
          <w:sz w:val="22"/>
        </w:rPr>
        <w:t>をつけてください）</w:t>
      </w:r>
    </w:p>
    <w:p w14:paraId="32842B73" w14:textId="2864A3E6" w:rsidR="00136BC9" w:rsidRDefault="00DB5E4D" w:rsidP="001A6F30">
      <w:pPr>
        <w:spacing w:line="340" w:lineRule="exact"/>
        <w:ind w:firstLineChars="1700" w:firstLine="3740"/>
        <w:rPr>
          <w:sz w:val="22"/>
        </w:rPr>
      </w:pPr>
      <w:r>
        <w:rPr>
          <w:noProof/>
          <w:sz w:val="22"/>
        </w:rPr>
        <mc:AlternateContent>
          <mc:Choice Requires="wps">
            <w:drawing>
              <wp:anchor distT="0" distB="0" distL="114300" distR="114300" simplePos="0" relativeHeight="251659264" behindDoc="0" locked="0" layoutInCell="1" allowOverlap="1" wp14:anchorId="3649E4C5" wp14:editId="3A7A9DF3">
                <wp:simplePos x="0" y="0"/>
                <wp:positionH relativeFrom="column">
                  <wp:posOffset>2600960</wp:posOffset>
                </wp:positionH>
                <wp:positionV relativeFrom="paragraph">
                  <wp:posOffset>207645</wp:posOffset>
                </wp:positionV>
                <wp:extent cx="3338195" cy="1155700"/>
                <wp:effectExtent l="0" t="0" r="14605" b="25400"/>
                <wp:wrapNone/>
                <wp:docPr id="1" name="正方形/長方形 1"/>
                <wp:cNvGraphicFramePr/>
                <a:graphic xmlns:a="http://schemas.openxmlformats.org/drawingml/2006/main">
                  <a:graphicData uri="http://schemas.microsoft.com/office/word/2010/wordprocessingShape">
                    <wps:wsp>
                      <wps:cNvSpPr/>
                      <wps:spPr>
                        <a:xfrm>
                          <a:off x="0" y="0"/>
                          <a:ext cx="3338195" cy="115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EFAC0" id="正方形/長方形 1" o:spid="_x0000_s1026" style="position:absolute;left:0;text-align:left;margin-left:204.8pt;margin-top:16.35pt;width:262.8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" filled="f" strokecolor="black [3213]" strokeweight="1pt"/>
            </w:pict>
          </mc:Fallback>
        </mc:AlternateContent>
      </w:r>
    </w:p>
    <w:p w14:paraId="6943AD4B" w14:textId="625D17BD" w:rsidR="001A6F30" w:rsidRPr="001A6F30" w:rsidRDefault="001A6F30" w:rsidP="00136BC9">
      <w:pPr>
        <w:spacing w:line="340" w:lineRule="exact"/>
        <w:ind w:firstLineChars="1900" w:firstLine="4180"/>
        <w:rPr>
          <w:sz w:val="22"/>
        </w:rPr>
      </w:pPr>
      <w:r w:rsidRPr="001A6F30">
        <w:rPr>
          <w:rFonts w:hint="eastAsia"/>
          <w:sz w:val="22"/>
        </w:rPr>
        <w:t>【</w:t>
      </w:r>
      <w:r w:rsidR="00136BC9">
        <w:rPr>
          <w:rFonts w:hint="eastAsia"/>
          <w:sz w:val="22"/>
        </w:rPr>
        <w:t>担当者</w:t>
      </w:r>
      <w:r w:rsidRPr="001A6F30">
        <w:rPr>
          <w:rFonts w:hint="eastAsia"/>
          <w:sz w:val="22"/>
        </w:rPr>
        <w:t>連絡先】</w:t>
      </w:r>
    </w:p>
    <w:p w14:paraId="6FCCDD62" w14:textId="3610AB24" w:rsidR="001A6F30" w:rsidRPr="001A6F30" w:rsidRDefault="001A6F30" w:rsidP="00136BC9">
      <w:pPr>
        <w:spacing w:line="340" w:lineRule="exact"/>
        <w:ind w:firstLineChars="2000" w:firstLine="4400"/>
        <w:rPr>
          <w:sz w:val="22"/>
        </w:rPr>
      </w:pPr>
      <w:r w:rsidRPr="001A6F30">
        <w:rPr>
          <w:rFonts w:hint="eastAsia"/>
          <w:sz w:val="22"/>
        </w:rPr>
        <w:t>氏名：</w:t>
      </w:r>
    </w:p>
    <w:p w14:paraId="3D790EBD" w14:textId="7DC7E246" w:rsidR="001A6F30" w:rsidRPr="001A6F30" w:rsidRDefault="001A6F30" w:rsidP="00136BC9">
      <w:pPr>
        <w:spacing w:line="340" w:lineRule="exact"/>
        <w:ind w:firstLineChars="2000" w:firstLine="4400"/>
        <w:rPr>
          <w:sz w:val="22"/>
        </w:rPr>
      </w:pPr>
      <w:r w:rsidRPr="001A6F30">
        <w:rPr>
          <w:rFonts w:hint="eastAsia"/>
          <w:sz w:val="22"/>
        </w:rPr>
        <w:t>電話番号：</w:t>
      </w:r>
    </w:p>
    <w:p w14:paraId="0D8B781F" w14:textId="12CA7230" w:rsidR="001A6F30" w:rsidRPr="001A6F30" w:rsidRDefault="001A6F30" w:rsidP="00136BC9">
      <w:pPr>
        <w:spacing w:line="340" w:lineRule="exact"/>
        <w:ind w:firstLineChars="2000" w:firstLine="4400"/>
        <w:rPr>
          <w:sz w:val="22"/>
        </w:rPr>
      </w:pPr>
      <w:r w:rsidRPr="001A6F30">
        <w:rPr>
          <w:rFonts w:hint="eastAsia"/>
          <w:sz w:val="22"/>
        </w:rPr>
        <w:t>FAX番号：</w:t>
      </w:r>
    </w:p>
    <w:p w14:paraId="55378199" w14:textId="2E83B38A" w:rsidR="001A6F30" w:rsidRPr="001A6F30" w:rsidRDefault="001A6F30" w:rsidP="00136BC9">
      <w:pPr>
        <w:spacing w:line="340" w:lineRule="exact"/>
        <w:ind w:firstLineChars="2000" w:firstLine="4400"/>
        <w:rPr>
          <w:sz w:val="22"/>
        </w:rPr>
      </w:pPr>
      <w:r w:rsidRPr="001A6F30">
        <w:rPr>
          <w:rFonts w:hint="eastAsia"/>
          <w:sz w:val="22"/>
        </w:rPr>
        <w:t>電子メール：</w:t>
      </w:r>
    </w:p>
    <w:sectPr w:rsidR="001A6F30" w:rsidRPr="001A6F30" w:rsidSect="001A6F30">
      <w:pgSz w:w="11906" w:h="16838"/>
      <w:pgMar w:top="1418" w:right="1274"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23D8" w14:textId="77777777" w:rsidR="00747B86" w:rsidRDefault="00747B86" w:rsidP="00136BC9">
      <w:r>
        <w:separator/>
      </w:r>
    </w:p>
  </w:endnote>
  <w:endnote w:type="continuationSeparator" w:id="0">
    <w:p w14:paraId="1968428C" w14:textId="77777777" w:rsidR="00747B86" w:rsidRDefault="00747B86" w:rsidP="0013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0DB2" w14:textId="77777777" w:rsidR="00747B86" w:rsidRDefault="00747B86" w:rsidP="00136BC9">
      <w:r>
        <w:separator/>
      </w:r>
    </w:p>
  </w:footnote>
  <w:footnote w:type="continuationSeparator" w:id="0">
    <w:p w14:paraId="56D7C506" w14:textId="77777777" w:rsidR="00747B86" w:rsidRDefault="00747B86" w:rsidP="0013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30"/>
    <w:rsid w:val="00136BC9"/>
    <w:rsid w:val="001A6F30"/>
    <w:rsid w:val="00747B86"/>
    <w:rsid w:val="007633A0"/>
    <w:rsid w:val="007B6A2A"/>
    <w:rsid w:val="008426B5"/>
    <w:rsid w:val="00C00C9E"/>
    <w:rsid w:val="00CB3AEE"/>
    <w:rsid w:val="00D57814"/>
    <w:rsid w:val="00DB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31004"/>
  <w15:chartTrackingRefBased/>
  <w15:docId w15:val="{A5454A9F-807E-480C-A49C-2ACBD435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F30"/>
    <w:pPr>
      <w:ind w:leftChars="400" w:left="840"/>
    </w:pPr>
  </w:style>
  <w:style w:type="paragraph" w:styleId="a4">
    <w:name w:val="header"/>
    <w:basedOn w:val="a"/>
    <w:link w:val="a5"/>
    <w:uiPriority w:val="99"/>
    <w:unhideWhenUsed/>
    <w:rsid w:val="00136BC9"/>
    <w:pPr>
      <w:tabs>
        <w:tab w:val="center" w:pos="4252"/>
        <w:tab w:val="right" w:pos="8504"/>
      </w:tabs>
      <w:snapToGrid w:val="0"/>
    </w:pPr>
  </w:style>
  <w:style w:type="character" w:customStyle="1" w:styleId="a5">
    <w:name w:val="ヘッダー (文字)"/>
    <w:basedOn w:val="a0"/>
    <w:link w:val="a4"/>
    <w:uiPriority w:val="99"/>
    <w:rsid w:val="00136BC9"/>
  </w:style>
  <w:style w:type="paragraph" w:styleId="a6">
    <w:name w:val="footer"/>
    <w:basedOn w:val="a"/>
    <w:link w:val="a7"/>
    <w:uiPriority w:val="99"/>
    <w:unhideWhenUsed/>
    <w:rsid w:val="00136BC9"/>
    <w:pPr>
      <w:tabs>
        <w:tab w:val="center" w:pos="4252"/>
        <w:tab w:val="right" w:pos="8504"/>
      </w:tabs>
      <w:snapToGrid w:val="0"/>
    </w:pPr>
  </w:style>
  <w:style w:type="character" w:customStyle="1" w:styleId="a7">
    <w:name w:val="フッター (文字)"/>
    <w:basedOn w:val="a0"/>
    <w:link w:val="a6"/>
    <w:uiPriority w:val="99"/>
    <w:rsid w:val="0013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大介</dc:creator>
  <cp:keywords/>
  <dc:description/>
  <cp:lastModifiedBy>小川実</cp:lastModifiedBy>
  <cp:revision>3</cp:revision>
  <dcterms:created xsi:type="dcterms:W3CDTF">2021-09-02T04:37:00Z</dcterms:created>
  <dcterms:modified xsi:type="dcterms:W3CDTF">2021-09-02T04:45:00Z</dcterms:modified>
</cp:coreProperties>
</file>